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A61675" w:rsidTr="00A61675">
        <w:tc>
          <w:tcPr>
            <w:tcW w:w="6048" w:type="dxa"/>
          </w:tcPr>
          <w:p w:rsidR="00A61675" w:rsidRDefault="00A61675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A61675" w:rsidRDefault="00A61675" w:rsidP="00A61675">
            <w:pPr>
              <w:ind w:firstLine="0"/>
              <w:jc w:val="left"/>
            </w:pPr>
          </w:p>
        </w:tc>
      </w:tr>
    </w:tbl>
    <w:p w:rsidR="00A61675" w:rsidRDefault="00A61675" w:rsidP="00A61675">
      <w:pPr>
        <w:pStyle w:val="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1675" w:rsidRDefault="005C07B5" w:rsidP="00A6167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о ежегодном </w:t>
      </w:r>
      <w:r w:rsidR="00A61675">
        <w:rPr>
          <w:rFonts w:ascii="Times New Roman" w:hAnsi="Times New Roman"/>
          <w:color w:val="auto"/>
          <w:sz w:val="28"/>
          <w:szCs w:val="28"/>
        </w:rPr>
        <w:t xml:space="preserve">  конкурсе</w:t>
      </w:r>
      <w:r w:rsidR="00A61675">
        <w:rPr>
          <w:rFonts w:ascii="Times New Roman" w:hAnsi="Times New Roman"/>
          <w:color w:val="auto"/>
          <w:sz w:val="28"/>
          <w:szCs w:val="28"/>
        </w:rPr>
        <w:br/>
        <w:t>"Значимые люди - 2016"</w:t>
      </w:r>
    </w:p>
    <w:p w:rsidR="00A61675" w:rsidRDefault="00A61675" w:rsidP="00A61675">
      <w:pPr>
        <w:widowControl/>
        <w:numPr>
          <w:ilvl w:val="0"/>
          <w:numId w:val="1"/>
        </w:numPr>
        <w:suppressAutoHyphens/>
        <w:autoSpaceDE/>
        <w:adjustRightInd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</w:p>
    <w:p w:rsidR="00A61675" w:rsidRDefault="00A61675" w:rsidP="00A6167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bookmarkStart w:id="0" w:name="sub_1001"/>
      <w:r>
        <w:rPr>
          <w:rFonts w:ascii="Times New Roman" w:hAnsi="Times New Roman"/>
          <w:sz w:val="28"/>
          <w:szCs w:val="28"/>
        </w:rPr>
        <w:t>1.1. Положение о проведении ежегодного открытого  конкурса среди субъектов малого и среднего бизнеса "Значимые люди - 2016" (далее - Положение) определяет цели, задачи, порядок и условия подготовки, организации, проведения и подведения итогов ежегодного открытого  конкурса "Значимые люди " (далее - Конкурс).</w:t>
      </w:r>
    </w:p>
    <w:p w:rsidR="00A61675" w:rsidRDefault="00A61675" w:rsidP="00A6167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</w:t>
      </w:r>
      <w:proofErr w:type="spellStart"/>
      <w:r>
        <w:rPr>
          <w:rFonts w:ascii="Times New Roman" w:hAnsi="Times New Roman"/>
          <w:sz w:val="28"/>
          <w:szCs w:val="28"/>
        </w:rPr>
        <w:t>медиахолдинг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«Первое городское», который осуществляет следующие функции: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решает вопросы подготовки и проведения конкурса;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церемонию награждения победителей конкурса;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освещение в средствах массовой информации хода подготовки и проведения конкурса.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 и регистрацию заявок на участие в конкурсе  (далее - заявка).</w:t>
      </w:r>
    </w:p>
    <w:p w:rsidR="00A61675" w:rsidRDefault="00A61675" w:rsidP="00A6167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/>
          <w:sz w:val="28"/>
          <w:szCs w:val="28"/>
        </w:rPr>
        <w:t xml:space="preserve">1.3. Конкурс проводится среди субъектов малого и среднего бизнеса, относящимся к таковым в соответствии с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 24 июля 2007 года N 209-ФЗ "О развитии малог</w:t>
      </w:r>
      <w:r w:rsidR="000D0A27">
        <w:rPr>
          <w:rFonts w:ascii="Times New Roman" w:hAnsi="Times New Roman"/>
          <w:sz w:val="28"/>
          <w:szCs w:val="28"/>
        </w:rPr>
        <w:t>о и среднего бизнеса</w:t>
      </w:r>
      <w:r>
        <w:rPr>
          <w:rFonts w:ascii="Times New Roman" w:hAnsi="Times New Roman"/>
          <w:sz w:val="28"/>
          <w:szCs w:val="28"/>
        </w:rPr>
        <w:t xml:space="preserve"> в Российской Федерации", зарегистрированным и осуществляющим свою </w:t>
      </w:r>
      <w:proofErr w:type="gramStart"/>
      <w:r>
        <w:rPr>
          <w:rFonts w:ascii="Times New Roman" w:hAnsi="Times New Roman"/>
          <w:sz w:val="28"/>
          <w:szCs w:val="28"/>
        </w:rPr>
        <w:t>деятельность 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r w:rsidR="000D0A27">
        <w:rPr>
          <w:rFonts w:ascii="Times New Roman" w:hAnsi="Times New Roman"/>
          <w:sz w:val="28"/>
          <w:szCs w:val="28"/>
        </w:rPr>
        <w:t xml:space="preserve">города Саяногорска РХ </w:t>
      </w:r>
      <w:r>
        <w:rPr>
          <w:rFonts w:ascii="Times New Roman" w:hAnsi="Times New Roman"/>
          <w:sz w:val="28"/>
          <w:szCs w:val="28"/>
        </w:rPr>
        <w:t>и отвечающим требованиям настоящего Положения.</w:t>
      </w:r>
    </w:p>
    <w:p w:rsidR="00A61675" w:rsidRDefault="00A61675" w:rsidP="00A6167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Сроки проведения Конкурса устанавливаются организатором Конкурса.</w:t>
      </w:r>
    </w:p>
    <w:p w:rsidR="00A33B84" w:rsidRDefault="00A33B84" w:rsidP="00A61675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A61675" w:rsidRDefault="00A61675" w:rsidP="00A616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A61675" w:rsidRDefault="00A61675" w:rsidP="00A616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1675" w:rsidRDefault="00A61675" w:rsidP="00A616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и задачами конкурса являются: развитие малого и среднего предпринимательства в </w:t>
      </w:r>
      <w:r w:rsidR="000D0A27">
        <w:rPr>
          <w:rFonts w:ascii="Times New Roman" w:hAnsi="Times New Roman"/>
          <w:sz w:val="28"/>
          <w:szCs w:val="28"/>
        </w:rPr>
        <w:t xml:space="preserve">городе; </w:t>
      </w:r>
      <w:r>
        <w:rPr>
          <w:rFonts w:ascii="Times New Roman" w:hAnsi="Times New Roman"/>
          <w:sz w:val="28"/>
          <w:szCs w:val="28"/>
        </w:rPr>
        <w:t xml:space="preserve">систематизация и распространение положительного опыта работы лучших представителей </w:t>
      </w:r>
      <w:r w:rsidR="000D0A27">
        <w:rPr>
          <w:rFonts w:ascii="Times New Roman" w:hAnsi="Times New Roman"/>
          <w:sz w:val="28"/>
          <w:szCs w:val="28"/>
        </w:rPr>
        <w:t>малого и среднего бизнеса города</w:t>
      </w:r>
      <w:r>
        <w:rPr>
          <w:rFonts w:ascii="Times New Roman" w:hAnsi="Times New Roman"/>
          <w:sz w:val="28"/>
          <w:szCs w:val="28"/>
        </w:rPr>
        <w:t xml:space="preserve"> для формирования позитивного обществ</w:t>
      </w:r>
      <w:r w:rsidR="000D0A27">
        <w:rPr>
          <w:rFonts w:ascii="Times New Roman" w:hAnsi="Times New Roman"/>
          <w:sz w:val="28"/>
          <w:szCs w:val="28"/>
        </w:rPr>
        <w:t>енного мнения о бизнесе города</w:t>
      </w:r>
      <w:r>
        <w:rPr>
          <w:rFonts w:ascii="Times New Roman" w:hAnsi="Times New Roman"/>
          <w:sz w:val="28"/>
          <w:szCs w:val="28"/>
        </w:rPr>
        <w:t>.</w:t>
      </w:r>
    </w:p>
    <w:p w:rsidR="00A61675" w:rsidRDefault="00A61675" w:rsidP="00A61675">
      <w:pPr>
        <w:rPr>
          <w:rFonts w:ascii="Times New Roman" w:hAnsi="Times New Roman"/>
          <w:b/>
          <w:sz w:val="28"/>
          <w:szCs w:val="28"/>
        </w:rPr>
      </w:pPr>
    </w:p>
    <w:p w:rsidR="00A61675" w:rsidRDefault="00A61675" w:rsidP="00A61675">
      <w:pPr>
        <w:widowControl/>
        <w:numPr>
          <w:ilvl w:val="0"/>
          <w:numId w:val="2"/>
        </w:numPr>
        <w:suppressAutoHyphens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A61675" w:rsidRDefault="00A61675" w:rsidP="00A61675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61675" w:rsidRDefault="00A61675" w:rsidP="00A61675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целях подготовки и проведения конкурса создается конкурсная комиссия из представителей организатора конкурса </w:t>
      </w:r>
      <w:r w:rsidR="000D0A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составе согласно </w:t>
      </w:r>
      <w:hyperlink r:id="rId6" w:anchor="sub_2000" w:history="1">
        <w:r>
          <w:rPr>
            <w:rStyle w:val="a3"/>
            <w:bCs/>
            <w:color w:val="auto"/>
            <w:sz w:val="28"/>
            <w:szCs w:val="28"/>
          </w:rPr>
          <w:t>Приложению № 2</w:t>
        </w:r>
      </w:hyperlink>
      <w:r w:rsidR="000D0A27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3.2. Конкурсная комиссия осуществляет следующие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и оценивает заявки на участие</w:t>
      </w:r>
      <w:r w:rsidR="00C43D9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43D97">
        <w:rPr>
          <w:rFonts w:ascii="Times New Roman" w:hAnsi="Times New Roman"/>
          <w:sz w:val="28"/>
          <w:szCs w:val="28"/>
        </w:rPr>
        <w:t>другие материалы</w:t>
      </w:r>
      <w:proofErr w:type="gramEnd"/>
      <w:r w:rsidR="00C43D97">
        <w:rPr>
          <w:rFonts w:ascii="Times New Roman" w:hAnsi="Times New Roman"/>
          <w:sz w:val="28"/>
          <w:szCs w:val="28"/>
        </w:rPr>
        <w:t xml:space="preserve"> предоставленные участниками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AA28DB" w:rsidRDefault="00A61675" w:rsidP="00D165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0A27">
        <w:rPr>
          <w:rFonts w:ascii="Times New Roman" w:hAnsi="Times New Roman"/>
          <w:sz w:val="28"/>
          <w:szCs w:val="28"/>
        </w:rPr>
        <w:t xml:space="preserve"> распр</w:t>
      </w:r>
      <w:r w:rsidR="00AA28DB">
        <w:rPr>
          <w:rFonts w:ascii="Times New Roman" w:hAnsi="Times New Roman"/>
          <w:sz w:val="28"/>
          <w:szCs w:val="28"/>
        </w:rPr>
        <w:t xml:space="preserve">еделяет предпочтения </w:t>
      </w:r>
      <w:r w:rsidR="006F4705">
        <w:rPr>
          <w:rFonts w:ascii="Times New Roman" w:hAnsi="Times New Roman"/>
          <w:sz w:val="28"/>
          <w:szCs w:val="28"/>
        </w:rPr>
        <w:t>основываясь</w:t>
      </w:r>
      <w:r w:rsidR="00FD7C09">
        <w:rPr>
          <w:rFonts w:ascii="Times New Roman" w:hAnsi="Times New Roman"/>
          <w:sz w:val="28"/>
          <w:szCs w:val="28"/>
        </w:rPr>
        <w:t xml:space="preserve"> на своем профессиональном и жизненном опыте</w:t>
      </w:r>
      <w:r w:rsidR="006F4705">
        <w:rPr>
          <w:rFonts w:ascii="Times New Roman" w:hAnsi="Times New Roman"/>
          <w:sz w:val="28"/>
          <w:szCs w:val="28"/>
        </w:rPr>
        <w:t xml:space="preserve"> </w:t>
      </w:r>
      <w:r w:rsidR="00AA28DB">
        <w:rPr>
          <w:rFonts w:ascii="Times New Roman" w:hAnsi="Times New Roman"/>
          <w:sz w:val="28"/>
          <w:szCs w:val="28"/>
        </w:rPr>
        <w:t>в виде при</w:t>
      </w:r>
      <w:r w:rsidR="000D0A27">
        <w:rPr>
          <w:rFonts w:ascii="Times New Roman" w:hAnsi="Times New Roman"/>
          <w:sz w:val="28"/>
          <w:szCs w:val="28"/>
        </w:rPr>
        <w:t>суждения 50%, 30% и 20% участникам</w:t>
      </w:r>
      <w:r w:rsidR="00AA28DB">
        <w:rPr>
          <w:rFonts w:ascii="Times New Roman" w:hAnsi="Times New Roman"/>
          <w:sz w:val="28"/>
          <w:szCs w:val="28"/>
        </w:rPr>
        <w:t xml:space="preserve"> конкурса в каждой номинации;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церемонии награждения победителей конкурса.</w:t>
      </w:r>
    </w:p>
    <w:p w:rsidR="003468E6" w:rsidRDefault="00266F02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</w:t>
      </w:r>
      <w:r w:rsidR="003468E6">
        <w:rPr>
          <w:rFonts w:ascii="Times New Roman" w:hAnsi="Times New Roman"/>
          <w:sz w:val="28"/>
          <w:szCs w:val="28"/>
        </w:rPr>
        <w:t xml:space="preserve">ряду с конкурсной </w:t>
      </w:r>
      <w:r>
        <w:rPr>
          <w:rFonts w:ascii="Times New Roman" w:hAnsi="Times New Roman"/>
          <w:sz w:val="28"/>
          <w:szCs w:val="28"/>
        </w:rPr>
        <w:t>комиссией, каждый житель города</w:t>
      </w:r>
      <w:r w:rsidR="003468E6">
        <w:rPr>
          <w:rFonts w:ascii="Times New Roman" w:hAnsi="Times New Roman"/>
          <w:sz w:val="28"/>
          <w:szCs w:val="28"/>
        </w:rPr>
        <w:t xml:space="preserve"> может отдат</w:t>
      </w:r>
      <w:r w:rsidR="0076692D">
        <w:rPr>
          <w:rFonts w:ascii="Times New Roman" w:hAnsi="Times New Roman"/>
          <w:sz w:val="28"/>
          <w:szCs w:val="28"/>
        </w:rPr>
        <w:t xml:space="preserve">ь свой голос за </w:t>
      </w:r>
      <w:proofErr w:type="gramStart"/>
      <w:r w:rsidR="0076692D">
        <w:rPr>
          <w:rFonts w:ascii="Times New Roman" w:hAnsi="Times New Roman"/>
          <w:sz w:val="28"/>
          <w:szCs w:val="28"/>
        </w:rPr>
        <w:t xml:space="preserve">любого </w:t>
      </w:r>
      <w:r w:rsidR="003468E6">
        <w:rPr>
          <w:rFonts w:ascii="Times New Roman" w:hAnsi="Times New Roman"/>
          <w:sz w:val="28"/>
          <w:szCs w:val="28"/>
        </w:rPr>
        <w:t xml:space="preserve"> участника</w:t>
      </w:r>
      <w:proofErr w:type="gramEnd"/>
      <w:r w:rsidR="0076692D">
        <w:rPr>
          <w:rFonts w:ascii="Times New Roman" w:hAnsi="Times New Roman"/>
          <w:sz w:val="28"/>
          <w:szCs w:val="28"/>
        </w:rPr>
        <w:t xml:space="preserve"> конкурса</w:t>
      </w:r>
      <w:r w:rsidR="003468E6">
        <w:rPr>
          <w:rFonts w:ascii="Times New Roman" w:hAnsi="Times New Roman"/>
          <w:sz w:val="28"/>
          <w:szCs w:val="28"/>
        </w:rPr>
        <w:t xml:space="preserve"> путем голосования на официальном сайте «Первое городское»</w:t>
      </w:r>
      <w:r w:rsidR="00FD7C09">
        <w:rPr>
          <w:rFonts w:ascii="Times New Roman" w:hAnsi="Times New Roman"/>
          <w:sz w:val="28"/>
          <w:szCs w:val="28"/>
        </w:rPr>
        <w:t xml:space="preserve"> - </w:t>
      </w:r>
      <w:r w:rsidR="00FD7C09" w:rsidRPr="00FD7C09">
        <w:rPr>
          <w:rFonts w:ascii="Times New Roman" w:hAnsi="Times New Roman"/>
          <w:sz w:val="28"/>
          <w:szCs w:val="28"/>
        </w:rPr>
        <w:t>www.first-city.ru</w:t>
      </w:r>
      <w:r w:rsidR="0076692D">
        <w:rPr>
          <w:rFonts w:ascii="Times New Roman" w:hAnsi="Times New Roman"/>
          <w:sz w:val="28"/>
          <w:szCs w:val="28"/>
        </w:rPr>
        <w:t>. Проголосовать можно</w:t>
      </w:r>
      <w:r w:rsidR="003468E6">
        <w:rPr>
          <w:rFonts w:ascii="Times New Roman" w:hAnsi="Times New Roman"/>
          <w:sz w:val="28"/>
          <w:szCs w:val="28"/>
        </w:rPr>
        <w:t xml:space="preserve"> с 15 августа до 21 августа 2016 года </w:t>
      </w:r>
      <w:r w:rsidR="003468E6">
        <w:rPr>
          <w:rFonts w:ascii="Times New Roman" w:hAnsi="Times New Roman"/>
          <w:sz w:val="28"/>
          <w:szCs w:val="28"/>
        </w:rPr>
        <w:lastRenderedPageBreak/>
        <w:t>включительно.</w:t>
      </w:r>
    </w:p>
    <w:p w:rsidR="00A61675" w:rsidRDefault="00A61675" w:rsidP="00A61675">
      <w:pPr>
        <w:ind w:firstLine="0"/>
        <w:rPr>
          <w:rFonts w:ascii="Times New Roman" w:hAnsi="Times New Roman"/>
          <w:sz w:val="28"/>
          <w:szCs w:val="28"/>
        </w:rPr>
      </w:pPr>
    </w:p>
    <w:p w:rsidR="00A61675" w:rsidRDefault="00A61675" w:rsidP="00A61675">
      <w:pPr>
        <w:widowControl/>
        <w:numPr>
          <w:ilvl w:val="0"/>
          <w:numId w:val="3"/>
        </w:numPr>
        <w:tabs>
          <w:tab w:val="left" w:pos="720"/>
          <w:tab w:val="left" w:pos="1440"/>
        </w:tabs>
        <w:suppressAutoHyphens/>
        <w:autoSpaceDE/>
        <w:adjustRightInd/>
        <w:spacing w:line="200" w:lineRule="atLeas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A61675" w:rsidRDefault="00A61675" w:rsidP="00A61675">
      <w:pPr>
        <w:pStyle w:val="a4"/>
        <w:spacing w:before="0" w:after="0"/>
        <w:ind w:firstLine="567"/>
        <w:jc w:val="both"/>
        <w:rPr>
          <w:sz w:val="28"/>
          <w:szCs w:val="28"/>
        </w:rPr>
      </w:pPr>
    </w:p>
    <w:p w:rsidR="00AA28DB" w:rsidRPr="00AA28DB" w:rsidRDefault="00A61675" w:rsidP="00AA28DB">
      <w:pPr>
        <w:pStyle w:val="a4"/>
        <w:spacing w:before="0" w:after="0"/>
        <w:ind w:firstLine="567"/>
        <w:jc w:val="both"/>
        <w:rPr>
          <w:rFonts w:ascii="Verdana" w:hAnsi="Verdana"/>
        </w:rPr>
      </w:pPr>
      <w:r>
        <w:rPr>
          <w:sz w:val="28"/>
          <w:szCs w:val="28"/>
        </w:rPr>
        <w:t xml:space="preserve">4.1. </w:t>
      </w:r>
      <w:r w:rsidR="00AA28DB" w:rsidRPr="00FD7C09">
        <w:rPr>
          <w:sz w:val="28"/>
          <w:szCs w:val="28"/>
        </w:rPr>
        <w:t>Для участия в конкурсе необходимо быть клиентом «Первого городского» не менее двух месяцев (последнее размещение должно быть в период с мая по сентябрь 2016 года).</w:t>
      </w:r>
    </w:p>
    <w:p w:rsidR="00A61675" w:rsidRPr="00266F02" w:rsidRDefault="00A61675" w:rsidP="00A61675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266F02">
        <w:rPr>
          <w:sz w:val="28"/>
          <w:szCs w:val="28"/>
        </w:rPr>
        <w:t xml:space="preserve">4.2. </w:t>
      </w:r>
      <w:r w:rsidR="00237E7A" w:rsidRPr="00266F02">
        <w:rPr>
          <w:sz w:val="28"/>
          <w:szCs w:val="28"/>
        </w:rPr>
        <w:t xml:space="preserve">Желающие участвовать в конкурсе предоставляют заполненную Заявку в главный офис «Первого городского» (Заводской </w:t>
      </w:r>
      <w:proofErr w:type="spellStart"/>
      <w:r w:rsidR="00237E7A" w:rsidRPr="00266F02">
        <w:rPr>
          <w:sz w:val="28"/>
          <w:szCs w:val="28"/>
        </w:rPr>
        <w:t>мкрн</w:t>
      </w:r>
      <w:proofErr w:type="spellEnd"/>
      <w:r w:rsidR="00237E7A" w:rsidRPr="00266F02">
        <w:rPr>
          <w:sz w:val="28"/>
          <w:szCs w:val="28"/>
        </w:rPr>
        <w:t>, дом 31). Заявку можно скачать на официальном сайте «Первого городского».</w:t>
      </w:r>
    </w:p>
    <w:p w:rsidR="00237E7A" w:rsidRPr="00266F02" w:rsidRDefault="00237E7A" w:rsidP="00A61675">
      <w:pPr>
        <w:pStyle w:val="a4"/>
        <w:spacing w:before="0" w:after="0"/>
        <w:ind w:firstLine="567"/>
        <w:jc w:val="both"/>
        <w:rPr>
          <w:sz w:val="28"/>
          <w:szCs w:val="28"/>
        </w:rPr>
      </w:pPr>
      <w:r w:rsidRPr="00266F02">
        <w:rPr>
          <w:sz w:val="28"/>
          <w:szCs w:val="28"/>
        </w:rPr>
        <w:t xml:space="preserve">4.3. </w:t>
      </w:r>
      <w:r w:rsidR="0076692D" w:rsidRPr="00266F02">
        <w:rPr>
          <w:sz w:val="28"/>
          <w:szCs w:val="28"/>
        </w:rPr>
        <w:t>Зарегистрированным</w:t>
      </w:r>
      <w:r w:rsidRPr="00266F02">
        <w:rPr>
          <w:sz w:val="28"/>
          <w:szCs w:val="28"/>
        </w:rPr>
        <w:t xml:space="preserve"> участникам необходимо предоставить возможность сотрудникам информационной службы Первого городского отснять процесс работы или </w:t>
      </w:r>
      <w:r w:rsidR="0076692D" w:rsidRPr="00266F02">
        <w:rPr>
          <w:sz w:val="28"/>
          <w:szCs w:val="28"/>
        </w:rPr>
        <w:t>предоставить другой необходимый</w:t>
      </w:r>
      <w:r w:rsidRPr="00266F02">
        <w:rPr>
          <w:sz w:val="28"/>
          <w:szCs w:val="28"/>
        </w:rPr>
        <w:t xml:space="preserve"> материал для создания сюжета.</w:t>
      </w:r>
    </w:p>
    <w:p w:rsidR="00A61675" w:rsidRDefault="00237E7A" w:rsidP="00237E7A">
      <w:pPr>
        <w:pStyle w:val="a4"/>
        <w:spacing w:before="0" w:after="0"/>
        <w:ind w:firstLine="567"/>
        <w:jc w:val="both"/>
        <w:rPr>
          <w:sz w:val="28"/>
          <w:szCs w:val="28"/>
        </w:rPr>
      </w:pPr>
      <w:bookmarkStart w:id="3" w:name="sub_1057"/>
      <w:r>
        <w:rPr>
          <w:sz w:val="28"/>
          <w:szCs w:val="28"/>
        </w:rPr>
        <w:t>4.4. Участники</w:t>
      </w:r>
      <w:r w:rsidR="00F70B3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представившие о себе недостоверные сведения</w:t>
      </w:r>
      <w:r w:rsidR="00266F02">
        <w:rPr>
          <w:sz w:val="28"/>
          <w:szCs w:val="28"/>
        </w:rPr>
        <w:t>,</w:t>
      </w:r>
      <w:r>
        <w:rPr>
          <w:sz w:val="28"/>
          <w:szCs w:val="28"/>
        </w:rPr>
        <w:t xml:space="preserve"> снимаются с конкурса;</w:t>
      </w:r>
      <w:bookmarkEnd w:id="3"/>
    </w:p>
    <w:p w:rsidR="003468E6" w:rsidRDefault="003468E6" w:rsidP="00237E7A">
      <w:pPr>
        <w:pStyle w:val="a4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Последний день приема заявок на участие в конкурсе 10 августа 2016 года.</w:t>
      </w:r>
    </w:p>
    <w:p w:rsidR="00A61675" w:rsidRDefault="00A61675" w:rsidP="003468E6">
      <w:pPr>
        <w:pStyle w:val="3"/>
        <w:ind w:left="0"/>
        <w:rPr>
          <w:rFonts w:ascii="Times New Roman" w:hAnsi="Times New Roman"/>
          <w:sz w:val="28"/>
          <w:szCs w:val="28"/>
        </w:rPr>
      </w:pPr>
    </w:p>
    <w:p w:rsidR="00A61675" w:rsidRDefault="00A61675" w:rsidP="00A61675">
      <w:pPr>
        <w:widowControl/>
        <w:suppressAutoHyphens/>
        <w:autoSpaceDE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A61675" w:rsidRDefault="00A61675" w:rsidP="00A61675">
      <w:pPr>
        <w:widowControl/>
        <w:numPr>
          <w:ilvl w:val="0"/>
          <w:numId w:val="3"/>
        </w:numPr>
        <w:suppressAutoHyphens/>
        <w:autoSpaceDE/>
        <w:adjustRightInd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A61675" w:rsidRDefault="00A61675" w:rsidP="00A61675">
      <w:pPr>
        <w:widowControl/>
        <w:suppressAutoHyphens/>
        <w:autoSpaceDE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F70B31" w:rsidRDefault="00F70B31" w:rsidP="00A6167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конкурса «Значимые люди – 2016» в номинации «Торговля».</w:t>
      </w:r>
    </w:p>
    <w:p w:rsidR="00F70B31" w:rsidRDefault="00F70B31" w:rsidP="00F70B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конкурса «Значимые люди – 2016» в номинации «Услуги».</w:t>
      </w:r>
    </w:p>
    <w:p w:rsidR="00F70B31" w:rsidRDefault="00F70B31" w:rsidP="00F70B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Победитель конкурса «Значимые люди – 2016» в номинации «Производство».</w:t>
      </w:r>
    </w:p>
    <w:p w:rsidR="00F70B31" w:rsidRDefault="00F70B31" w:rsidP="00A61675">
      <w:pPr>
        <w:ind w:firstLine="709"/>
        <w:rPr>
          <w:rFonts w:ascii="Times New Roman" w:hAnsi="Times New Roman"/>
          <w:sz w:val="28"/>
          <w:szCs w:val="28"/>
        </w:rPr>
      </w:pPr>
    </w:p>
    <w:p w:rsidR="00FD7C09" w:rsidRDefault="00FD7C09" w:rsidP="00A6167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61675" w:rsidRDefault="00A61675" w:rsidP="00A61675">
      <w:pPr>
        <w:widowControl/>
        <w:numPr>
          <w:ilvl w:val="0"/>
          <w:numId w:val="3"/>
        </w:numPr>
        <w:suppressAutoHyphens/>
        <w:autoSpaceDE/>
        <w:adjustRightInd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и награждение победителей</w:t>
      </w:r>
    </w:p>
    <w:p w:rsidR="00A61675" w:rsidRDefault="00A61675" w:rsidP="00A61675">
      <w:pPr>
        <w:ind w:left="1287"/>
        <w:rPr>
          <w:rFonts w:ascii="Times New Roman" w:hAnsi="Times New Roman"/>
          <w:b/>
          <w:sz w:val="28"/>
          <w:szCs w:val="28"/>
        </w:rPr>
      </w:pPr>
    </w:p>
    <w:p w:rsidR="00A61675" w:rsidRDefault="00A61675" w:rsidP="003468E6">
      <w:pPr>
        <w:tabs>
          <w:tab w:val="left" w:pos="0"/>
        </w:tabs>
        <w:ind w:right="140"/>
        <w:rPr>
          <w:rFonts w:ascii="Times New Roman" w:hAnsi="Times New Roman"/>
          <w:sz w:val="28"/>
          <w:szCs w:val="28"/>
        </w:rPr>
      </w:pPr>
    </w:p>
    <w:p w:rsidR="00A61675" w:rsidRDefault="00A61675" w:rsidP="00A61675">
      <w:pPr>
        <w:tabs>
          <w:tab w:val="left" w:pos="0"/>
        </w:tabs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Победителями признаются участники Конкурса, которые набрали наибольшую су</w:t>
      </w:r>
      <w:r w:rsidR="003468E6">
        <w:rPr>
          <w:rFonts w:ascii="Times New Roman" w:hAnsi="Times New Roman"/>
          <w:sz w:val="28"/>
          <w:szCs w:val="28"/>
        </w:rPr>
        <w:t xml:space="preserve">мму баллов по результатам голосования жителей города и </w:t>
      </w:r>
      <w:r w:rsidR="001B7FE7">
        <w:rPr>
          <w:rFonts w:ascii="Times New Roman" w:hAnsi="Times New Roman"/>
          <w:sz w:val="28"/>
          <w:szCs w:val="28"/>
        </w:rPr>
        <w:t xml:space="preserve">членов комиссии </w:t>
      </w:r>
      <w:r w:rsidR="00FD7C09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Решения конкурсной комиссии признаются правомочными в случае</w:t>
      </w:r>
      <w:r w:rsidR="001B7FE7">
        <w:rPr>
          <w:rFonts w:ascii="Times New Roman" w:hAnsi="Times New Roman"/>
          <w:sz w:val="28"/>
          <w:szCs w:val="28"/>
        </w:rPr>
        <w:t xml:space="preserve"> присутствия на них 100%</w:t>
      </w:r>
      <w:r>
        <w:rPr>
          <w:rFonts w:ascii="Times New Roman" w:hAnsi="Times New Roman"/>
          <w:sz w:val="28"/>
          <w:szCs w:val="28"/>
        </w:rPr>
        <w:t xml:space="preserve"> ее членов. Секретарь конкурсной комиссии </w:t>
      </w:r>
      <w:r w:rsidR="00FD7C0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имеет право голоса.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bookmarkStart w:id="4" w:name="sub_1016"/>
      <w:r>
        <w:rPr>
          <w:rFonts w:ascii="Times New Roman" w:hAnsi="Times New Roman"/>
          <w:sz w:val="28"/>
          <w:szCs w:val="28"/>
        </w:rPr>
        <w:t>6.5.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A61675" w:rsidRDefault="00A61675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6.6. Организаторы вправе </w:t>
      </w:r>
      <w:bookmarkStart w:id="5" w:name="sub_1017"/>
      <w:bookmarkEnd w:id="4"/>
      <w:r>
        <w:rPr>
          <w:rFonts w:ascii="Times New Roman" w:hAnsi="Times New Roman"/>
          <w:sz w:val="28"/>
          <w:szCs w:val="28"/>
        </w:rPr>
        <w:t>устанавливать дополнительные номинации участников конкурса по результатам рассмотрения заявок.</w:t>
      </w:r>
    </w:p>
    <w:p w:rsidR="00A61675" w:rsidRDefault="00A61675" w:rsidP="001B7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Победители по отдельным номинациям конкурса не определяются, если по истечении срока подачи заявок не поступило ни одной заявки в данной номинации или заявку на участие в конкурсе в данной номинации подал только один субъект малог</w:t>
      </w:r>
      <w:r w:rsidR="001B7FE7">
        <w:rPr>
          <w:rFonts w:ascii="Times New Roman" w:hAnsi="Times New Roman"/>
          <w:sz w:val="28"/>
          <w:szCs w:val="28"/>
        </w:rPr>
        <w:t>о и среднего бизнеса</w:t>
      </w:r>
      <w:r>
        <w:rPr>
          <w:rFonts w:ascii="Times New Roman" w:hAnsi="Times New Roman"/>
          <w:sz w:val="28"/>
          <w:szCs w:val="28"/>
        </w:rPr>
        <w:t>.</w:t>
      </w:r>
      <w:r w:rsidR="001B7FE7">
        <w:rPr>
          <w:rFonts w:ascii="Times New Roman" w:hAnsi="Times New Roman"/>
          <w:sz w:val="28"/>
          <w:szCs w:val="28"/>
        </w:rPr>
        <w:t xml:space="preserve"> В таком случае, участник переводят в наиболее близкую из возможных номинаций.</w:t>
      </w:r>
    </w:p>
    <w:p w:rsidR="001B7FE7" w:rsidRDefault="001B7FE7" w:rsidP="00A61675">
      <w:pPr>
        <w:rPr>
          <w:rFonts w:ascii="Times New Roman" w:hAnsi="Times New Roman"/>
          <w:sz w:val="28"/>
          <w:szCs w:val="28"/>
        </w:rPr>
      </w:pPr>
      <w:bookmarkStart w:id="6" w:name="sub_1018"/>
      <w:bookmarkEnd w:id="5"/>
      <w:r>
        <w:rPr>
          <w:rFonts w:ascii="Times New Roman" w:hAnsi="Times New Roman"/>
          <w:sz w:val="28"/>
          <w:szCs w:val="28"/>
        </w:rPr>
        <w:t>6.8</w:t>
      </w:r>
      <w:r w:rsidR="00A61675">
        <w:rPr>
          <w:rFonts w:ascii="Times New Roman" w:hAnsi="Times New Roman"/>
          <w:sz w:val="28"/>
          <w:szCs w:val="28"/>
        </w:rPr>
        <w:t xml:space="preserve">. Победители конкурса: </w:t>
      </w:r>
      <w:r>
        <w:rPr>
          <w:rFonts w:ascii="Times New Roman" w:hAnsi="Times New Roman"/>
          <w:sz w:val="28"/>
          <w:szCs w:val="28"/>
        </w:rPr>
        <w:t>могут использова</w:t>
      </w:r>
      <w:r w:rsidR="00A61675">
        <w:rPr>
          <w:rFonts w:ascii="Times New Roman" w:hAnsi="Times New Roman"/>
          <w:sz w:val="28"/>
          <w:szCs w:val="28"/>
        </w:rPr>
        <w:t>т</w:t>
      </w:r>
      <w:r w:rsidR="0076692D">
        <w:rPr>
          <w:rFonts w:ascii="Times New Roman" w:hAnsi="Times New Roman"/>
          <w:sz w:val="28"/>
          <w:szCs w:val="28"/>
        </w:rPr>
        <w:t>ь</w:t>
      </w:r>
      <w:r w:rsidR="00A61675">
        <w:rPr>
          <w:rFonts w:ascii="Times New Roman" w:hAnsi="Times New Roman"/>
          <w:sz w:val="28"/>
          <w:szCs w:val="28"/>
        </w:rPr>
        <w:t xml:space="preserve"> символы, полученные ими звания в рекламных целях</w:t>
      </w:r>
      <w:bookmarkStart w:id="7" w:name="sub_1019"/>
      <w:bookmarkEnd w:id="6"/>
      <w:r>
        <w:rPr>
          <w:rFonts w:ascii="Times New Roman" w:hAnsi="Times New Roman"/>
          <w:sz w:val="28"/>
          <w:szCs w:val="28"/>
        </w:rPr>
        <w:t>.</w:t>
      </w:r>
    </w:p>
    <w:p w:rsidR="00A61675" w:rsidRDefault="001B7FE7" w:rsidP="00A61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A61675">
        <w:rPr>
          <w:rFonts w:ascii="Times New Roman" w:hAnsi="Times New Roman"/>
          <w:sz w:val="28"/>
          <w:szCs w:val="28"/>
        </w:rPr>
        <w:t xml:space="preserve">. Условия конкурса, список претендентов, информация о ходе конкурса и его результатах освещаются в средствах массовой информации, в изданиях и электронных </w:t>
      </w:r>
      <w:r w:rsidR="00A61675">
        <w:rPr>
          <w:rFonts w:ascii="Times New Roman" w:hAnsi="Times New Roman"/>
          <w:sz w:val="28"/>
          <w:szCs w:val="28"/>
        </w:rPr>
        <w:lastRenderedPageBreak/>
        <w:t>средствах информации.</w:t>
      </w:r>
    </w:p>
    <w:bookmarkEnd w:id="7"/>
    <w:p w:rsidR="00A61675" w:rsidRDefault="00A61675" w:rsidP="00A61675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 Победители конкурса награждаются дипломами. </w:t>
      </w:r>
    </w:p>
    <w:p w:rsidR="00A61675" w:rsidRDefault="00A61675" w:rsidP="00A61675">
      <w:pPr>
        <w:pStyle w:val="a5"/>
        <w:ind w:left="0"/>
        <w:jc w:val="both"/>
        <w:rPr>
          <w:sz w:val="28"/>
          <w:szCs w:val="28"/>
        </w:rPr>
      </w:pPr>
    </w:p>
    <w:p w:rsidR="00A61675" w:rsidRDefault="00A61675" w:rsidP="00A61675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 конкурса</w:t>
      </w:r>
    </w:p>
    <w:p w:rsidR="00A61675" w:rsidRDefault="00A61675" w:rsidP="00A61675">
      <w:pPr>
        <w:pStyle w:val="a5"/>
        <w:ind w:left="0"/>
        <w:jc w:val="center"/>
        <w:rPr>
          <w:sz w:val="28"/>
          <w:szCs w:val="28"/>
        </w:rPr>
      </w:pPr>
    </w:p>
    <w:p w:rsidR="00A61675" w:rsidRPr="001B7FE7" w:rsidRDefault="00A61675" w:rsidP="00A6167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конкурса будет осуществляться путем размещения информации о конкурсе на официа</w:t>
      </w:r>
      <w:r w:rsidR="001B7FE7">
        <w:rPr>
          <w:sz w:val="28"/>
          <w:szCs w:val="28"/>
        </w:rPr>
        <w:t xml:space="preserve">льном сайте </w:t>
      </w:r>
      <w:proofErr w:type="spellStart"/>
      <w:r w:rsidR="001B7FE7">
        <w:rPr>
          <w:sz w:val="28"/>
          <w:szCs w:val="28"/>
        </w:rPr>
        <w:t>медиахолдинга</w:t>
      </w:r>
      <w:proofErr w:type="spellEnd"/>
      <w:r w:rsidR="001B7FE7">
        <w:rPr>
          <w:sz w:val="28"/>
          <w:szCs w:val="28"/>
        </w:rPr>
        <w:t xml:space="preserve"> «Первое городское» </w:t>
      </w:r>
      <w:hyperlink r:id="rId7" w:history="1">
        <w:proofErr w:type="gramStart"/>
        <w:r w:rsidR="00FD7C09" w:rsidRPr="00FD7C09">
          <w:rPr>
            <w:rStyle w:val="a3"/>
            <w:sz w:val="28"/>
            <w:szCs w:val="28"/>
          </w:rPr>
          <w:t>www.first-city.ru</w:t>
        </w:r>
      </w:hyperlink>
      <w:r w:rsidR="00FD7C09">
        <w:rPr>
          <w:sz w:val="28"/>
          <w:szCs w:val="28"/>
        </w:rPr>
        <w:t xml:space="preserve"> ,</w:t>
      </w:r>
      <w:proofErr w:type="gramEnd"/>
      <w:r w:rsidR="00FD7C09">
        <w:rPr>
          <w:sz w:val="28"/>
          <w:szCs w:val="28"/>
        </w:rPr>
        <w:t xml:space="preserve"> в</w:t>
      </w:r>
      <w:r w:rsidR="001B7FE7">
        <w:rPr>
          <w:sz w:val="28"/>
          <w:szCs w:val="28"/>
        </w:rPr>
        <w:t xml:space="preserve"> печатны</w:t>
      </w:r>
      <w:r w:rsidR="00266F02">
        <w:rPr>
          <w:sz w:val="28"/>
          <w:szCs w:val="28"/>
        </w:rPr>
        <w:t>х изданиях города Саяногорска, а</w:t>
      </w:r>
      <w:r w:rsidR="001B7FE7">
        <w:rPr>
          <w:sz w:val="28"/>
          <w:szCs w:val="28"/>
        </w:rPr>
        <w:t xml:space="preserve"> также на каналах НТВ и ТНТ в Саяногорск</w:t>
      </w:r>
      <w:r w:rsidR="00266F02">
        <w:rPr>
          <w:sz w:val="28"/>
          <w:szCs w:val="28"/>
        </w:rPr>
        <w:t xml:space="preserve">е, </w:t>
      </w:r>
      <w:proofErr w:type="spellStart"/>
      <w:r w:rsidR="00266F02">
        <w:rPr>
          <w:sz w:val="28"/>
          <w:szCs w:val="28"/>
        </w:rPr>
        <w:t>Рен</w:t>
      </w:r>
      <w:proofErr w:type="spellEnd"/>
      <w:r w:rsidR="00266F02">
        <w:rPr>
          <w:sz w:val="28"/>
          <w:szCs w:val="28"/>
        </w:rPr>
        <w:t xml:space="preserve"> ТВ п. Черемушки, н</w:t>
      </w:r>
      <w:r w:rsidR="001B7FE7">
        <w:rPr>
          <w:sz w:val="28"/>
          <w:szCs w:val="28"/>
        </w:rPr>
        <w:t>а радио</w:t>
      </w:r>
      <w:r w:rsidR="00FD7C09">
        <w:rPr>
          <w:sz w:val="28"/>
          <w:szCs w:val="28"/>
        </w:rPr>
        <w:t xml:space="preserve">каналах </w:t>
      </w:r>
      <w:r w:rsidR="001B7FE7">
        <w:rPr>
          <w:sz w:val="28"/>
          <w:szCs w:val="28"/>
        </w:rPr>
        <w:t>«Русское радио», «</w:t>
      </w:r>
      <w:proofErr w:type="spellStart"/>
      <w:r w:rsidR="001B7FE7">
        <w:rPr>
          <w:sz w:val="28"/>
          <w:szCs w:val="28"/>
        </w:rPr>
        <w:t>Авторадио</w:t>
      </w:r>
      <w:proofErr w:type="spellEnd"/>
      <w:r w:rsidR="001B7FE7">
        <w:rPr>
          <w:sz w:val="28"/>
          <w:szCs w:val="28"/>
        </w:rPr>
        <w:t>», «</w:t>
      </w:r>
      <w:r w:rsidR="001B7FE7">
        <w:rPr>
          <w:sz w:val="28"/>
          <w:szCs w:val="28"/>
          <w:lang w:val="en-US"/>
        </w:rPr>
        <w:t>DFM</w:t>
      </w:r>
      <w:r w:rsidR="001B7FE7">
        <w:rPr>
          <w:sz w:val="28"/>
          <w:szCs w:val="28"/>
        </w:rPr>
        <w:t xml:space="preserve">». </w:t>
      </w:r>
    </w:p>
    <w:bookmarkEnd w:id="2"/>
    <w:p w:rsidR="00A61675" w:rsidRDefault="00A61675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D1652A" w:rsidRDefault="00D1652A" w:rsidP="00A61675">
      <w:pPr>
        <w:jc w:val="right"/>
        <w:rPr>
          <w:rStyle w:val="a7"/>
          <w:rFonts w:ascii="Times New Roman" w:hAnsi="Times New Roman"/>
        </w:rPr>
      </w:pPr>
    </w:p>
    <w:p w:rsidR="001B7FE7" w:rsidRDefault="001B7FE7" w:rsidP="00A61675">
      <w:pPr>
        <w:jc w:val="right"/>
        <w:rPr>
          <w:rStyle w:val="a7"/>
          <w:rFonts w:ascii="Times New Roman" w:hAnsi="Times New Roman"/>
        </w:rPr>
      </w:pPr>
    </w:p>
    <w:p w:rsidR="00A61675" w:rsidRDefault="00A61675" w:rsidP="00A61675">
      <w:pPr>
        <w:jc w:val="right"/>
        <w:rPr>
          <w:rStyle w:val="a7"/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228"/>
        <w:gridCol w:w="3240"/>
      </w:tblGrid>
      <w:tr w:rsidR="00A61675" w:rsidTr="00A61675">
        <w:tc>
          <w:tcPr>
            <w:tcW w:w="6228" w:type="dxa"/>
          </w:tcPr>
          <w:p w:rsidR="00A61675" w:rsidRDefault="00A61675">
            <w:pPr>
              <w:ind w:firstLine="0"/>
              <w:jc w:val="right"/>
              <w:rPr>
                <w:rStyle w:val="a7"/>
                <w:color w:val="auto"/>
                <w:sz w:val="28"/>
                <w:szCs w:val="28"/>
              </w:rPr>
            </w:pPr>
          </w:p>
        </w:tc>
        <w:tc>
          <w:tcPr>
            <w:tcW w:w="3240" w:type="dxa"/>
          </w:tcPr>
          <w:p w:rsidR="00A61675" w:rsidRDefault="00A61675">
            <w:pPr>
              <w:pStyle w:val="1"/>
              <w:spacing w:before="0" w:after="0"/>
              <w:jc w:val="left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Приложение №1</w:t>
            </w:r>
          </w:p>
          <w:p w:rsidR="00A61675" w:rsidRDefault="00A61675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 к положению о </w:t>
            </w:r>
            <w:r w:rsidR="005C07B5">
              <w:rPr>
                <w:rFonts w:ascii="Times New Roman" w:hAnsi="Times New Roman"/>
                <w:b w:val="0"/>
                <w:color w:val="auto"/>
              </w:rPr>
              <w:t xml:space="preserve">ежегодном 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конкурсе "</w:t>
            </w:r>
            <w:r w:rsidR="005C07B5">
              <w:rPr>
                <w:rFonts w:ascii="Times New Roman" w:hAnsi="Times New Roman"/>
                <w:b w:val="0"/>
                <w:color w:val="auto"/>
              </w:rPr>
              <w:t>Значимые люди</w:t>
            </w:r>
            <w:r>
              <w:rPr>
                <w:rFonts w:ascii="Times New Roman" w:hAnsi="Times New Roman"/>
                <w:b w:val="0"/>
                <w:color w:val="auto"/>
              </w:rPr>
              <w:t>"</w:t>
            </w:r>
          </w:p>
          <w:p w:rsidR="00A61675" w:rsidRDefault="00A61675">
            <w:pPr>
              <w:ind w:firstLine="0"/>
              <w:jc w:val="left"/>
              <w:rPr>
                <w:rStyle w:val="a7"/>
                <w:color w:val="auto"/>
              </w:rPr>
            </w:pPr>
          </w:p>
          <w:p w:rsidR="00A61675" w:rsidRDefault="00A61675">
            <w:pPr>
              <w:ind w:firstLine="0"/>
              <w:jc w:val="left"/>
              <w:rPr>
                <w:rStyle w:val="a7"/>
                <w:color w:val="auto"/>
              </w:rPr>
            </w:pPr>
          </w:p>
        </w:tc>
      </w:tr>
    </w:tbl>
    <w:p w:rsidR="00A61675" w:rsidRDefault="00A61675" w:rsidP="00A61675">
      <w:pPr>
        <w:ind w:firstLine="0"/>
        <w:rPr>
          <w:rStyle w:val="a7"/>
        </w:rPr>
      </w:pPr>
    </w:p>
    <w:p w:rsidR="00A61675" w:rsidRDefault="005C07B5" w:rsidP="00A61675">
      <w:pPr>
        <w:shd w:val="clear" w:color="auto" w:fill="FFFFFF"/>
        <w:tabs>
          <w:tab w:val="left" w:pos="353"/>
        </w:tabs>
        <w:ind w:right="374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Анкеты</w:t>
      </w:r>
    </w:p>
    <w:p w:rsidR="00A61675" w:rsidRDefault="00A61675" w:rsidP="00A61675">
      <w:pPr>
        <w:shd w:val="clear" w:color="auto" w:fill="FFFFFF"/>
        <w:tabs>
          <w:tab w:val="left" w:leader="underscore" w:pos="3544"/>
        </w:tabs>
        <w:ind w:firstLine="0"/>
        <w:rPr>
          <w:rFonts w:ascii="Times New Roman" w:hAnsi="Times New Roman"/>
          <w:sz w:val="28"/>
          <w:szCs w:val="28"/>
        </w:rPr>
      </w:pPr>
    </w:p>
    <w:p w:rsidR="00A61675" w:rsidRDefault="00A61675" w:rsidP="00A61675">
      <w:pPr>
        <w:widowControl/>
        <w:autoSpaceDE/>
        <w:autoSpaceDN/>
        <w:adjustRightInd/>
        <w:ind w:firstLine="0"/>
        <w:jc w:val="left"/>
        <w:rPr>
          <w:b/>
          <w:color w:val="000000"/>
          <w:spacing w:val="4"/>
          <w:w w:val="103"/>
          <w:sz w:val="22"/>
          <w:szCs w:val="22"/>
        </w:rPr>
        <w:sectPr w:rsidR="00A61675" w:rsidSect="00A33B84">
          <w:type w:val="continuous"/>
          <w:pgSz w:w="11909" w:h="16834"/>
          <w:pgMar w:top="567" w:right="567" w:bottom="567" w:left="567" w:header="720" w:footer="720" w:gutter="0"/>
          <w:cols w:space="720"/>
          <w:docGrid w:linePitch="326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A61675" w:rsidTr="00A61675">
        <w:tc>
          <w:tcPr>
            <w:tcW w:w="6048" w:type="dxa"/>
          </w:tcPr>
          <w:p w:rsidR="00A61675" w:rsidRDefault="00A61675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A61675" w:rsidRDefault="00A61675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Приложение № 2</w:t>
            </w:r>
          </w:p>
          <w:p w:rsidR="00A61675" w:rsidRDefault="00D165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ежегодном конкурсе «Значимые люди»</w:t>
            </w:r>
          </w:p>
          <w:p w:rsidR="00A61675" w:rsidRDefault="00A61675">
            <w:pPr>
              <w:jc w:val="left"/>
            </w:pPr>
          </w:p>
        </w:tc>
      </w:tr>
    </w:tbl>
    <w:p w:rsidR="00A61675" w:rsidRDefault="00A61675" w:rsidP="00A61675">
      <w:pPr>
        <w:ind w:firstLine="0"/>
        <w:rPr>
          <w:rStyle w:val="a7"/>
        </w:rPr>
      </w:pPr>
    </w:p>
    <w:p w:rsidR="00A61675" w:rsidRDefault="00A61675" w:rsidP="00A61675">
      <w:pPr>
        <w:jc w:val="center"/>
        <w:rPr>
          <w:rStyle w:val="a7"/>
        </w:rPr>
      </w:pPr>
    </w:p>
    <w:p w:rsidR="00A61675" w:rsidRDefault="00A61675" w:rsidP="00A6167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auto"/>
          <w:sz w:val="28"/>
          <w:szCs w:val="28"/>
        </w:rPr>
        <w:t>конкурсной комиссии ежегодного открытого  конкурса</w:t>
      </w:r>
      <w:r>
        <w:rPr>
          <w:rFonts w:ascii="Times New Roman" w:hAnsi="Times New Roman"/>
          <w:color w:val="auto"/>
          <w:sz w:val="28"/>
          <w:szCs w:val="28"/>
        </w:rPr>
        <w:br/>
        <w:t>"</w:t>
      </w:r>
      <w:r w:rsidR="005C07B5">
        <w:rPr>
          <w:rFonts w:ascii="Times New Roman" w:hAnsi="Times New Roman"/>
          <w:color w:val="auto"/>
          <w:sz w:val="28"/>
          <w:szCs w:val="28"/>
        </w:rPr>
        <w:t>Значимые люди - 2016</w:t>
      </w:r>
      <w:r>
        <w:rPr>
          <w:rFonts w:ascii="Times New Roman" w:hAnsi="Times New Roman"/>
          <w:color w:val="auto"/>
          <w:sz w:val="28"/>
          <w:szCs w:val="28"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624"/>
        <w:gridCol w:w="5701"/>
      </w:tblGrid>
      <w:tr w:rsidR="00C43D97" w:rsidTr="00A61675">
        <w:tc>
          <w:tcPr>
            <w:tcW w:w="3405" w:type="dxa"/>
            <w:hideMark/>
          </w:tcPr>
          <w:p w:rsidR="00A61675" w:rsidRDefault="00A6167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63" w:type="dxa"/>
            <w:hideMark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61675" w:rsidRDefault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рекламного отдела медиахолдинга "Первое городское»</w:t>
            </w:r>
          </w:p>
          <w:p w:rsidR="00A61675" w:rsidRDefault="00A616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97" w:rsidTr="005C07B5">
        <w:tc>
          <w:tcPr>
            <w:tcW w:w="3405" w:type="dxa"/>
          </w:tcPr>
          <w:p w:rsidR="00A61675" w:rsidRDefault="00A6167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61675" w:rsidRDefault="00A616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3D97" w:rsidTr="00A61675">
        <w:tc>
          <w:tcPr>
            <w:tcW w:w="3405" w:type="dxa"/>
            <w:hideMark/>
          </w:tcPr>
          <w:p w:rsidR="00A61675" w:rsidRDefault="00A6167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663" w:type="dxa"/>
            <w:hideMark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  <w:hideMark/>
          </w:tcPr>
          <w:p w:rsidR="00A61675" w:rsidRDefault="00D165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 отдела продаж рекламной службы</w:t>
            </w:r>
          </w:p>
        </w:tc>
      </w:tr>
      <w:tr w:rsidR="00C43D97" w:rsidTr="00A61675">
        <w:tc>
          <w:tcPr>
            <w:tcW w:w="3405" w:type="dxa"/>
          </w:tcPr>
          <w:p w:rsidR="00A61675" w:rsidRDefault="00A616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61675" w:rsidRDefault="00A616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675" w:rsidTr="00A61675">
        <w:tc>
          <w:tcPr>
            <w:tcW w:w="10188" w:type="dxa"/>
            <w:gridSpan w:val="3"/>
            <w:hideMark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61675" w:rsidTr="00A61675">
        <w:tc>
          <w:tcPr>
            <w:tcW w:w="10188" w:type="dxa"/>
            <w:gridSpan w:val="3"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D97" w:rsidTr="00A61675">
        <w:tc>
          <w:tcPr>
            <w:tcW w:w="3405" w:type="dxa"/>
            <w:hideMark/>
          </w:tcPr>
          <w:p w:rsidR="00A61675" w:rsidRDefault="00A6167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663" w:type="dxa"/>
            <w:hideMark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A61675" w:rsidRDefault="005C07B5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отдела продаж рекламной службы</w:t>
            </w:r>
            <w:r w:rsidR="00D1652A">
              <w:rPr>
                <w:rFonts w:ascii="Times New Roman" w:hAnsi="Times New Roman"/>
                <w:sz w:val="28"/>
                <w:szCs w:val="28"/>
              </w:rPr>
              <w:t xml:space="preserve"> ПГ</w:t>
            </w:r>
          </w:p>
        </w:tc>
      </w:tr>
      <w:tr w:rsidR="00C43D97" w:rsidTr="00A61675">
        <w:tc>
          <w:tcPr>
            <w:tcW w:w="3405" w:type="dxa"/>
            <w:hideMark/>
          </w:tcPr>
          <w:p w:rsidR="00A61675" w:rsidRDefault="00A6167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C07B5" w:rsidRDefault="005C07B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07B5" w:rsidRDefault="005C07B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C07B5" w:rsidRDefault="005C07B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C43D97" w:rsidRDefault="00C43D9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C43D97" w:rsidRDefault="00C43D9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D1652A" w:rsidRDefault="00D1652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663" w:type="dxa"/>
            <w:hideMark/>
          </w:tcPr>
          <w:p w:rsidR="00A61675" w:rsidRDefault="00A6167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C07B5" w:rsidRDefault="005C07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7B5" w:rsidRDefault="005C07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  <w:p w:rsidR="005C07B5" w:rsidRDefault="005C07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3D97" w:rsidRDefault="00C43D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D1652A" w:rsidRDefault="00C43D9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43D97" w:rsidRDefault="00D1652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C07B5" w:rsidRDefault="005C07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07B5" w:rsidRDefault="005C07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A61675" w:rsidRDefault="005C07B5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отдела производства рекламной службы</w:t>
            </w:r>
            <w:r w:rsidR="00D1652A">
              <w:rPr>
                <w:rFonts w:ascii="Times New Roman" w:hAnsi="Times New Roman"/>
                <w:sz w:val="28"/>
                <w:szCs w:val="28"/>
              </w:rPr>
              <w:t xml:space="preserve"> ПГ</w:t>
            </w:r>
          </w:p>
          <w:p w:rsidR="005C07B5" w:rsidRDefault="005C07B5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 информационной службы</w:t>
            </w:r>
            <w:r w:rsidR="00D1652A">
              <w:rPr>
                <w:rFonts w:ascii="Times New Roman" w:hAnsi="Times New Roman"/>
                <w:sz w:val="28"/>
                <w:szCs w:val="28"/>
              </w:rPr>
              <w:t xml:space="preserve"> ПГ</w:t>
            </w:r>
          </w:p>
          <w:p w:rsidR="005C07B5" w:rsidRDefault="005C07B5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FD7C0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1652A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C43D97" w:rsidRDefault="00D1652A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СМИ города Саяногорска</w:t>
            </w:r>
          </w:p>
          <w:p w:rsidR="00C43D97" w:rsidRDefault="00D1652A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дея</w:t>
            </w:r>
            <w:bookmarkStart w:id="8" w:name="_GoBack"/>
            <w:bookmarkEnd w:id="8"/>
            <w:r>
              <w:rPr>
                <w:rFonts w:ascii="Times New Roman" w:hAnsi="Times New Roman"/>
                <w:sz w:val="28"/>
                <w:szCs w:val="28"/>
              </w:rPr>
              <w:t>тель города Саяногорска</w:t>
            </w:r>
          </w:p>
          <w:p w:rsidR="00D1652A" w:rsidRDefault="00D1652A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бизнеса города Саяногорска</w:t>
            </w:r>
          </w:p>
          <w:p w:rsidR="005C07B5" w:rsidRDefault="005C07B5" w:rsidP="005C07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675" w:rsidRDefault="00A61675" w:rsidP="00A61675">
      <w:pPr>
        <w:ind w:firstLine="0"/>
      </w:pPr>
    </w:p>
    <w:p w:rsidR="002B6A8F" w:rsidRDefault="002B6A8F"/>
    <w:sectPr w:rsidR="002B6A8F" w:rsidSect="00D3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7771A"/>
    <w:multiLevelType w:val="hybridMultilevel"/>
    <w:tmpl w:val="6860B728"/>
    <w:lvl w:ilvl="0" w:tplc="0088E29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90770D"/>
    <w:multiLevelType w:val="hybridMultilevel"/>
    <w:tmpl w:val="39DAE0D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F038B"/>
    <w:multiLevelType w:val="hybridMultilevel"/>
    <w:tmpl w:val="C260732E"/>
    <w:lvl w:ilvl="0" w:tplc="7E145052">
      <w:start w:val="4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326F0A2B"/>
    <w:multiLevelType w:val="hybridMultilevel"/>
    <w:tmpl w:val="26B8CF84"/>
    <w:lvl w:ilvl="0" w:tplc="78C0BAA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D220CA"/>
    <w:multiLevelType w:val="hybridMultilevel"/>
    <w:tmpl w:val="FE9E8D00"/>
    <w:lvl w:ilvl="0" w:tplc="9D486CE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4C61435"/>
    <w:multiLevelType w:val="hybridMultilevel"/>
    <w:tmpl w:val="2420326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675"/>
    <w:rsid w:val="000D0A27"/>
    <w:rsid w:val="001B7FE7"/>
    <w:rsid w:val="00237E7A"/>
    <w:rsid w:val="00266F02"/>
    <w:rsid w:val="002B6A8F"/>
    <w:rsid w:val="003468E6"/>
    <w:rsid w:val="005C07B5"/>
    <w:rsid w:val="006F0660"/>
    <w:rsid w:val="006F4705"/>
    <w:rsid w:val="0076692D"/>
    <w:rsid w:val="00A33B84"/>
    <w:rsid w:val="00A61675"/>
    <w:rsid w:val="00AA28DB"/>
    <w:rsid w:val="00C43D97"/>
    <w:rsid w:val="00D1652A"/>
    <w:rsid w:val="00D333EC"/>
    <w:rsid w:val="00ED5B47"/>
    <w:rsid w:val="00F70B31"/>
    <w:rsid w:val="00FD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D2A47-A73E-497E-A73C-2149510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6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67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nhideWhenUsed/>
    <w:rsid w:val="00A61675"/>
    <w:rPr>
      <w:color w:val="0000FF"/>
      <w:u w:val="single"/>
    </w:rPr>
  </w:style>
  <w:style w:type="paragraph" w:styleId="a4">
    <w:name w:val="Normal (Web)"/>
    <w:basedOn w:val="a"/>
    <w:unhideWhenUsed/>
    <w:rsid w:val="00A6167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lang w:eastAsia="ar-SA"/>
    </w:rPr>
  </w:style>
  <w:style w:type="paragraph" w:styleId="a5">
    <w:name w:val="Body Text Indent"/>
    <w:basedOn w:val="a"/>
    <w:link w:val="a6"/>
    <w:semiHidden/>
    <w:unhideWhenUsed/>
    <w:rsid w:val="00A61675"/>
    <w:pPr>
      <w:suppressAutoHyphens/>
      <w:autoSpaceDE/>
      <w:autoSpaceDN/>
      <w:adjustRightInd/>
      <w:ind w:left="-720" w:firstLine="0"/>
      <w:jc w:val="left"/>
    </w:pPr>
    <w:rPr>
      <w:rFonts w:ascii="Times New Roman" w:eastAsia="Arial Unicode MS" w:hAnsi="Times New Roman"/>
      <w:kern w:val="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A61675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A616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167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7">
    <w:name w:val="Цветовое выделение"/>
    <w:rsid w:val="00A6167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Polozhenie_Predprinimatel_goda-2015.doc" TargetMode="External"/><Relationship Id="rId5" Type="http://schemas.openxmlformats.org/officeDocument/2006/relationships/hyperlink" Target="garantf1://12054854.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Dubovets</cp:lastModifiedBy>
  <cp:revision>5</cp:revision>
  <dcterms:created xsi:type="dcterms:W3CDTF">2016-07-07T08:10:00Z</dcterms:created>
  <dcterms:modified xsi:type="dcterms:W3CDTF">2016-07-08T05:36:00Z</dcterms:modified>
</cp:coreProperties>
</file>